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C3C2" w14:textId="77777777" w:rsidR="008E00D8" w:rsidRDefault="008E00D8" w:rsidP="008E00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E0C4D1" w14:textId="77777777" w:rsidR="003F35B9" w:rsidRPr="00F514D6" w:rsidRDefault="008E3BE0" w:rsidP="003F35B9">
      <w:pPr>
        <w:jc w:val="center"/>
      </w:pPr>
      <w:r w:rsidRPr="00F514D6">
        <w:rPr>
          <w:rFonts w:ascii="Times New Roman" w:hAnsi="Times New Roman" w:cs="Times New Roman"/>
          <w:b/>
          <w:sz w:val="24"/>
          <w:szCs w:val="24"/>
          <w:u w:val="single"/>
        </w:rPr>
        <w:t>Annual Due</w:t>
      </w:r>
      <w:r w:rsidR="003F35B9" w:rsidRPr="00F514D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5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Renewal Form</w:t>
      </w:r>
      <w:r w:rsidR="003F35B9" w:rsidRPr="00F5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9EB4982" w14:textId="77777777" w:rsidR="0016508C" w:rsidRPr="00F514D6" w:rsidRDefault="003F35B9" w:rsidP="003F35B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514D6">
        <w:rPr>
          <w:sz w:val="16"/>
          <w:szCs w:val="16"/>
        </w:rPr>
        <w:t>(For more on dues, also see</w:t>
      </w:r>
      <w:r w:rsidR="0016508C" w:rsidRPr="00F514D6">
        <w:rPr>
          <w:sz w:val="16"/>
          <w:szCs w:val="16"/>
        </w:rPr>
        <w:t xml:space="preserve"> </w:t>
      </w:r>
      <w:r w:rsidR="00D8366A" w:rsidRPr="00F514D6">
        <w:rPr>
          <w:rFonts w:ascii="Times New Roman" w:hAnsi="Times New Roman" w:cs="Times New Roman"/>
          <w:sz w:val="16"/>
          <w:szCs w:val="16"/>
        </w:rPr>
        <w:t xml:space="preserve">Article III, Sections 1-6 </w:t>
      </w:r>
      <w:r w:rsidR="0016508C" w:rsidRPr="00F514D6">
        <w:rPr>
          <w:rFonts w:ascii="Times New Roman" w:hAnsi="Times New Roman" w:cs="Times New Roman"/>
          <w:sz w:val="16"/>
          <w:szCs w:val="16"/>
        </w:rPr>
        <w:t>of the Alliance Bylaws)</w:t>
      </w:r>
    </w:p>
    <w:p w14:paraId="026FFA4A" w14:textId="77777777" w:rsidR="000359C1" w:rsidRPr="00F514D6" w:rsidRDefault="002564AA" w:rsidP="005272D7">
      <w:pPr>
        <w:rPr>
          <w:rFonts w:ascii="Times New Roman" w:hAnsi="Times New Roman" w:cs="Times New Roman"/>
          <w:b/>
          <w:sz w:val="24"/>
          <w:szCs w:val="24"/>
        </w:rPr>
      </w:pPr>
      <w:r w:rsidRPr="00F514D6">
        <w:rPr>
          <w:rFonts w:ascii="Times New Roman" w:hAnsi="Times New Roman" w:cs="Times New Roman"/>
          <w:b/>
          <w:sz w:val="24"/>
          <w:szCs w:val="24"/>
        </w:rPr>
        <w:t>Member</w:t>
      </w:r>
      <w:r w:rsidR="005272D7" w:rsidRPr="00F514D6">
        <w:rPr>
          <w:rFonts w:ascii="Times New Roman" w:hAnsi="Times New Roman" w:cs="Times New Roman"/>
          <w:b/>
          <w:sz w:val="24"/>
          <w:szCs w:val="24"/>
        </w:rPr>
        <w:t xml:space="preserve"> Dues</w:t>
      </w:r>
    </w:p>
    <w:p w14:paraId="1CE1983D" w14:textId="77777777" w:rsidR="002564AA" w:rsidRPr="00F514D6" w:rsidRDefault="002564AA" w:rsidP="002564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Member dues are based </w:t>
      </w:r>
      <w:r w:rsidR="009B2086" w:rsidRPr="00F514D6">
        <w:rPr>
          <w:rFonts w:ascii="Times New Roman" w:hAnsi="Times New Roman" w:cs="Times New Roman"/>
          <w:sz w:val="24"/>
          <w:szCs w:val="24"/>
        </w:rPr>
        <w:t xml:space="preserve">on </w:t>
      </w:r>
      <w:r w:rsidRPr="00F514D6">
        <w:rPr>
          <w:rFonts w:ascii="Times New Roman" w:hAnsi="Times New Roman" w:cs="Times New Roman"/>
          <w:sz w:val="24"/>
          <w:szCs w:val="24"/>
        </w:rPr>
        <w:t>a percentage of organizational income</w:t>
      </w:r>
      <w:r w:rsidR="00FC403B" w:rsidRPr="00F514D6">
        <w:rPr>
          <w:rFonts w:ascii="Times New Roman" w:hAnsi="Times New Roman" w:cs="Times New Roman"/>
          <w:sz w:val="24"/>
          <w:szCs w:val="24"/>
        </w:rPr>
        <w:t xml:space="preserve"> from the most recent fiscal year ended</w:t>
      </w:r>
      <w:r w:rsidRPr="00F514D6">
        <w:rPr>
          <w:rFonts w:ascii="Times New Roman" w:hAnsi="Times New Roman" w:cs="Times New Roman"/>
          <w:sz w:val="24"/>
          <w:szCs w:val="24"/>
        </w:rPr>
        <w:t xml:space="preserve">. In the case of an organization that contracts with more than one CCB, the </w:t>
      </w:r>
      <w:r w:rsidR="00634EFA" w:rsidRPr="00F514D6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F514D6">
        <w:rPr>
          <w:rFonts w:ascii="Times New Roman" w:hAnsi="Times New Roman" w:cs="Times New Roman"/>
          <w:sz w:val="24"/>
          <w:szCs w:val="24"/>
        </w:rPr>
        <w:t xml:space="preserve">has one membership in Alliance based on the combined contract amounts. </w:t>
      </w:r>
    </w:p>
    <w:p w14:paraId="159A2E36" w14:textId="56E5A2D0" w:rsidR="00E9588D" w:rsidRPr="00F514D6" w:rsidRDefault="002564AA" w:rsidP="00662B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>The mem</w:t>
      </w:r>
      <w:r w:rsidR="00EA5EA5" w:rsidRPr="00F514D6">
        <w:rPr>
          <w:rFonts w:ascii="Times New Roman" w:hAnsi="Times New Roman" w:cs="Times New Roman"/>
          <w:sz w:val="24"/>
          <w:szCs w:val="24"/>
        </w:rPr>
        <w:t>bership dues assessment for one</w:t>
      </w:r>
      <w:r w:rsidR="00634EFA" w:rsidRPr="00F514D6">
        <w:rPr>
          <w:rFonts w:ascii="Times New Roman" w:hAnsi="Times New Roman" w:cs="Times New Roman"/>
          <w:sz w:val="24"/>
          <w:szCs w:val="24"/>
        </w:rPr>
        <w:t xml:space="preserve"> </w:t>
      </w:r>
      <w:r w:rsidRPr="00F514D6">
        <w:rPr>
          <w:rFonts w:ascii="Times New Roman" w:hAnsi="Times New Roman" w:cs="Times New Roman"/>
          <w:sz w:val="24"/>
          <w:szCs w:val="24"/>
        </w:rPr>
        <w:t xml:space="preserve">year is based on </w:t>
      </w:r>
      <w:r w:rsidR="00A50DF6" w:rsidRPr="00F514D6">
        <w:rPr>
          <w:rFonts w:ascii="Times New Roman" w:hAnsi="Times New Roman" w:cs="Times New Roman"/>
          <w:sz w:val="24"/>
          <w:szCs w:val="24"/>
        </w:rPr>
        <w:t xml:space="preserve">a percentage approved by the board </w:t>
      </w:r>
      <w:r w:rsidRPr="00F514D6">
        <w:rPr>
          <w:rFonts w:ascii="Times New Roman" w:hAnsi="Times New Roman" w:cs="Times New Roman"/>
          <w:sz w:val="24"/>
          <w:szCs w:val="24"/>
        </w:rPr>
        <w:t xml:space="preserve">of </w:t>
      </w:r>
      <w:r w:rsidR="00634EFA" w:rsidRPr="00F514D6">
        <w:rPr>
          <w:rFonts w:ascii="Times New Roman" w:hAnsi="Times New Roman" w:cs="Times New Roman"/>
          <w:sz w:val="24"/>
          <w:szCs w:val="24"/>
        </w:rPr>
        <w:t xml:space="preserve">the </w:t>
      </w:r>
      <w:r w:rsidR="00B70357" w:rsidRPr="00F514D6">
        <w:rPr>
          <w:rFonts w:ascii="Times New Roman" w:hAnsi="Times New Roman" w:cs="Times New Roman"/>
          <w:sz w:val="24"/>
          <w:szCs w:val="24"/>
        </w:rPr>
        <w:t>organization’s income</w:t>
      </w:r>
      <w:r w:rsidR="00A50DF6" w:rsidRPr="00F51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B9420" w14:textId="3C8C7F04" w:rsidR="002564AA" w:rsidRPr="00F514D6" w:rsidRDefault="00E9588D" w:rsidP="009153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>Dues will be based on income derived from HCBS Waiver</w:t>
      </w:r>
      <w:r w:rsidR="008F7500">
        <w:rPr>
          <w:rFonts w:ascii="Times New Roman" w:hAnsi="Times New Roman" w:cs="Times New Roman"/>
          <w:sz w:val="24"/>
          <w:szCs w:val="24"/>
        </w:rPr>
        <w:t xml:space="preserve"> (DD, SLS, CES), TCM, </w:t>
      </w:r>
      <w:r w:rsidR="00915363" w:rsidRPr="00F514D6">
        <w:rPr>
          <w:rFonts w:ascii="Times New Roman" w:hAnsi="Times New Roman" w:cs="Times New Roman"/>
          <w:sz w:val="24"/>
          <w:szCs w:val="24"/>
        </w:rPr>
        <w:t>State General Fund programs</w:t>
      </w:r>
      <w:r w:rsidR="00F514D6" w:rsidRPr="00F514D6">
        <w:rPr>
          <w:rFonts w:ascii="Times New Roman" w:hAnsi="Times New Roman" w:cs="Times New Roman"/>
          <w:sz w:val="24"/>
          <w:szCs w:val="24"/>
        </w:rPr>
        <w:t xml:space="preserve"> and room and board</w:t>
      </w:r>
      <w:r w:rsidR="00915363" w:rsidRPr="00F51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E668B" w14:textId="77777777" w:rsidR="002564AA" w:rsidRPr="00F514D6" w:rsidRDefault="002564AA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Membership for the </w:t>
      </w:r>
      <w:r w:rsidR="00634EFA" w:rsidRPr="00F514D6">
        <w:rPr>
          <w:rFonts w:ascii="Times New Roman" w:hAnsi="Times New Roman" w:cs="Times New Roman"/>
          <w:sz w:val="24"/>
          <w:szCs w:val="24"/>
        </w:rPr>
        <w:t>f</w:t>
      </w:r>
      <w:r w:rsidRPr="00F514D6">
        <w:rPr>
          <w:rFonts w:ascii="Times New Roman" w:hAnsi="Times New Roman" w:cs="Times New Roman"/>
          <w:sz w:val="24"/>
          <w:szCs w:val="24"/>
        </w:rPr>
        <w:t xml:space="preserve">iscal </w:t>
      </w:r>
      <w:r w:rsidR="00634EFA" w:rsidRPr="00F514D6">
        <w:rPr>
          <w:rFonts w:ascii="Times New Roman" w:hAnsi="Times New Roman" w:cs="Times New Roman"/>
          <w:sz w:val="24"/>
          <w:szCs w:val="24"/>
        </w:rPr>
        <w:t>y</w:t>
      </w:r>
      <w:r w:rsidRPr="00F514D6">
        <w:rPr>
          <w:rFonts w:ascii="Times New Roman" w:hAnsi="Times New Roman" w:cs="Times New Roman"/>
          <w:sz w:val="24"/>
          <w:szCs w:val="24"/>
        </w:rPr>
        <w:t xml:space="preserve">ear begins July 1 and ends June 30.  </w:t>
      </w:r>
      <w:r w:rsidR="0016508C" w:rsidRPr="00F514D6">
        <w:rPr>
          <w:rFonts w:ascii="Times New Roman" w:hAnsi="Times New Roman" w:cs="Times New Roman"/>
          <w:sz w:val="24"/>
          <w:szCs w:val="24"/>
        </w:rPr>
        <w:t>If the member is newly accepted during the fiscal year, membership dues will be pro-rated for the current fiscal year.</w:t>
      </w:r>
    </w:p>
    <w:p w14:paraId="25D0B0F3" w14:textId="06E06F86" w:rsidR="005272D7" w:rsidRPr="00F514D6" w:rsidRDefault="0016508C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The minimum </w:t>
      </w:r>
      <w:proofErr w:type="gramStart"/>
      <w:r w:rsidRPr="00F514D6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F514D6">
        <w:rPr>
          <w:rFonts w:ascii="Times New Roman" w:hAnsi="Times New Roman" w:cs="Times New Roman"/>
          <w:sz w:val="24"/>
          <w:szCs w:val="24"/>
        </w:rPr>
        <w:t xml:space="preserve"> of dues requ</w:t>
      </w:r>
      <w:r w:rsidR="00172E4B">
        <w:rPr>
          <w:rFonts w:ascii="Times New Roman" w:hAnsi="Times New Roman" w:cs="Times New Roman"/>
          <w:sz w:val="24"/>
          <w:szCs w:val="24"/>
        </w:rPr>
        <w:t>ired to belong to Alliance is $</w:t>
      </w:r>
      <w:r w:rsidR="00892782">
        <w:rPr>
          <w:rFonts w:ascii="Times New Roman" w:hAnsi="Times New Roman" w:cs="Times New Roman"/>
          <w:sz w:val="24"/>
          <w:szCs w:val="24"/>
        </w:rPr>
        <w:t>2</w:t>
      </w:r>
      <w:r w:rsidR="00172E4B">
        <w:rPr>
          <w:rFonts w:ascii="Times New Roman" w:hAnsi="Times New Roman" w:cs="Times New Roman"/>
          <w:sz w:val="24"/>
          <w:szCs w:val="24"/>
        </w:rPr>
        <w:t>,</w:t>
      </w:r>
      <w:r w:rsidR="00892782">
        <w:rPr>
          <w:rFonts w:ascii="Times New Roman" w:hAnsi="Times New Roman" w:cs="Times New Roman"/>
          <w:sz w:val="24"/>
          <w:szCs w:val="24"/>
        </w:rPr>
        <w:t>0</w:t>
      </w:r>
      <w:r w:rsidRPr="00F514D6">
        <w:rPr>
          <w:rFonts w:ascii="Times New Roman" w:hAnsi="Times New Roman" w:cs="Times New Roman"/>
          <w:sz w:val="24"/>
          <w:szCs w:val="24"/>
        </w:rPr>
        <w:t>00.0</w:t>
      </w:r>
      <w:r w:rsidR="00172E4B">
        <w:rPr>
          <w:rFonts w:ascii="Times New Roman" w:hAnsi="Times New Roman" w:cs="Times New Roman"/>
          <w:sz w:val="24"/>
          <w:szCs w:val="24"/>
        </w:rPr>
        <w:t>0 per year</w:t>
      </w:r>
      <w:r w:rsidR="00EF716B">
        <w:rPr>
          <w:rFonts w:ascii="Times New Roman" w:hAnsi="Times New Roman" w:cs="Times New Roman"/>
          <w:sz w:val="24"/>
          <w:szCs w:val="24"/>
        </w:rPr>
        <w:t>.</w:t>
      </w:r>
    </w:p>
    <w:p w14:paraId="52211492" w14:textId="77777777" w:rsidR="005272D7" w:rsidRPr="00F514D6" w:rsidRDefault="00AB73F5" w:rsidP="005272D7">
      <w:pPr>
        <w:rPr>
          <w:rFonts w:ascii="Times New Roman" w:hAnsi="Times New Roman" w:cs="Times New Roman"/>
          <w:b/>
          <w:sz w:val="24"/>
          <w:szCs w:val="24"/>
        </w:rPr>
      </w:pPr>
      <w:r w:rsidRPr="00F514D6">
        <w:rPr>
          <w:rFonts w:ascii="Times New Roman" w:hAnsi="Times New Roman" w:cs="Times New Roman"/>
          <w:b/>
          <w:sz w:val="24"/>
          <w:szCs w:val="24"/>
        </w:rPr>
        <w:t>A</w:t>
      </w:r>
      <w:r w:rsidR="002F5F79" w:rsidRPr="00F514D6">
        <w:rPr>
          <w:rFonts w:ascii="Times New Roman" w:hAnsi="Times New Roman" w:cs="Times New Roman"/>
          <w:b/>
          <w:sz w:val="24"/>
          <w:szCs w:val="24"/>
        </w:rPr>
        <w:t>nnual Member Financial</w:t>
      </w:r>
      <w:r w:rsidRPr="00F5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DE"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</w:p>
    <w:p w14:paraId="5A1F0B04" w14:textId="60375191" w:rsidR="002564AA" w:rsidRPr="00F514D6" w:rsidRDefault="002564AA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Alliance will request </w:t>
      </w:r>
      <w:r w:rsidR="00746F19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746F19" w:rsidRPr="00F514D6">
        <w:rPr>
          <w:rFonts w:ascii="Times New Roman" w:hAnsi="Times New Roman" w:cs="Times New Roman"/>
          <w:sz w:val="24"/>
          <w:szCs w:val="24"/>
        </w:rPr>
        <w:t>of</w:t>
      </w:r>
      <w:r w:rsidRPr="00F514D6">
        <w:rPr>
          <w:rFonts w:ascii="Times New Roman" w:hAnsi="Times New Roman" w:cs="Times New Roman"/>
          <w:sz w:val="24"/>
          <w:szCs w:val="24"/>
        </w:rPr>
        <w:t xml:space="preserve"> income </w:t>
      </w:r>
      <w:r w:rsidR="002F5F79" w:rsidRPr="00F514D6">
        <w:rPr>
          <w:rFonts w:ascii="Times New Roman" w:hAnsi="Times New Roman" w:cs="Times New Roman"/>
          <w:sz w:val="24"/>
          <w:szCs w:val="24"/>
        </w:rPr>
        <w:t>from</w:t>
      </w:r>
      <w:r w:rsidRPr="00F514D6">
        <w:rPr>
          <w:rFonts w:ascii="Times New Roman" w:hAnsi="Times New Roman" w:cs="Times New Roman"/>
          <w:sz w:val="24"/>
          <w:szCs w:val="24"/>
        </w:rPr>
        <w:t xml:space="preserve"> all new members with the membership application. </w:t>
      </w:r>
    </w:p>
    <w:p w14:paraId="73F67A75" w14:textId="168356F2" w:rsidR="00D8366A" w:rsidRPr="00F514D6" w:rsidRDefault="002564AA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4D6">
        <w:rPr>
          <w:rFonts w:ascii="Times New Roman" w:hAnsi="Times New Roman" w:cs="Times New Roman"/>
          <w:sz w:val="24"/>
          <w:szCs w:val="24"/>
        </w:rPr>
        <w:t xml:space="preserve">Alliance will request </w:t>
      </w:r>
      <w:r w:rsidR="00746F19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746F19" w:rsidRPr="00F514D6">
        <w:rPr>
          <w:rFonts w:ascii="Times New Roman" w:hAnsi="Times New Roman" w:cs="Times New Roman"/>
          <w:sz w:val="24"/>
          <w:szCs w:val="24"/>
        </w:rPr>
        <w:t>of</w:t>
      </w:r>
      <w:r w:rsidRPr="00F514D6">
        <w:rPr>
          <w:rFonts w:ascii="Times New Roman" w:hAnsi="Times New Roman" w:cs="Times New Roman"/>
          <w:sz w:val="24"/>
          <w:szCs w:val="24"/>
        </w:rPr>
        <w:t xml:space="preserve"> income </w:t>
      </w:r>
      <w:r w:rsidR="002F5F79" w:rsidRPr="00F514D6">
        <w:rPr>
          <w:rFonts w:ascii="Times New Roman" w:hAnsi="Times New Roman" w:cs="Times New Roman"/>
          <w:sz w:val="24"/>
          <w:szCs w:val="24"/>
        </w:rPr>
        <w:t>from</w:t>
      </w:r>
      <w:r w:rsidRPr="00F514D6">
        <w:rPr>
          <w:rFonts w:ascii="Times New Roman" w:hAnsi="Times New Roman" w:cs="Times New Roman"/>
          <w:sz w:val="24"/>
          <w:szCs w:val="24"/>
        </w:rPr>
        <w:t xml:space="preserve"> all current members on an annual basis.</w:t>
      </w:r>
      <w:r w:rsidR="00D8366A" w:rsidRPr="00F514D6">
        <w:rPr>
          <w:rFonts w:ascii="Times New Roman" w:hAnsi="Times New Roman" w:cs="Times New Roman"/>
          <w:sz w:val="24"/>
          <w:szCs w:val="24"/>
        </w:rPr>
        <w:t xml:space="preserve"> </w:t>
      </w:r>
      <w:r w:rsidR="00FC403B" w:rsidRPr="00F51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4CAD2" w14:textId="50E39533" w:rsidR="002564AA" w:rsidRDefault="00746F19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F514D6">
        <w:rPr>
          <w:rFonts w:ascii="Times New Roman" w:hAnsi="Times New Roman" w:cs="Times New Roman"/>
          <w:sz w:val="24"/>
          <w:szCs w:val="24"/>
        </w:rPr>
        <w:t>of</w:t>
      </w:r>
      <w:r w:rsidR="00D8366A" w:rsidRPr="00F514D6">
        <w:rPr>
          <w:rFonts w:ascii="Times New Roman" w:hAnsi="Times New Roman" w:cs="Times New Roman"/>
          <w:sz w:val="24"/>
          <w:szCs w:val="24"/>
        </w:rPr>
        <w:t xml:space="preserve"> income will be collected every </w:t>
      </w:r>
      <w:r w:rsidR="001077C2">
        <w:rPr>
          <w:rFonts w:ascii="Times New Roman" w:hAnsi="Times New Roman" w:cs="Times New Roman"/>
          <w:sz w:val="24"/>
          <w:szCs w:val="24"/>
        </w:rPr>
        <w:t>January</w:t>
      </w:r>
      <w:r w:rsidR="001077C2" w:rsidRPr="00F514D6">
        <w:rPr>
          <w:rFonts w:ascii="Times New Roman" w:hAnsi="Times New Roman" w:cs="Times New Roman"/>
          <w:sz w:val="24"/>
          <w:szCs w:val="24"/>
        </w:rPr>
        <w:t xml:space="preserve"> </w:t>
      </w:r>
      <w:r w:rsidR="00EA5EA5" w:rsidRPr="00F514D6">
        <w:rPr>
          <w:rFonts w:ascii="Times New Roman" w:hAnsi="Times New Roman" w:cs="Times New Roman"/>
          <w:sz w:val="24"/>
          <w:szCs w:val="24"/>
        </w:rPr>
        <w:t>and</w:t>
      </w:r>
      <w:r w:rsidR="00D8366A" w:rsidRPr="00F514D6">
        <w:rPr>
          <w:rFonts w:ascii="Times New Roman" w:hAnsi="Times New Roman" w:cs="Times New Roman"/>
          <w:sz w:val="24"/>
          <w:szCs w:val="24"/>
        </w:rPr>
        <w:t xml:space="preserve"> dues will be adjusted </w:t>
      </w:r>
      <w:r w:rsidR="00B2221E" w:rsidRPr="00F514D6">
        <w:rPr>
          <w:rFonts w:ascii="Times New Roman" w:hAnsi="Times New Roman" w:cs="Times New Roman"/>
          <w:sz w:val="24"/>
          <w:szCs w:val="24"/>
        </w:rPr>
        <w:t xml:space="preserve">in </w:t>
      </w:r>
      <w:r w:rsidR="00B2221E">
        <w:rPr>
          <w:rFonts w:ascii="Times New Roman" w:hAnsi="Times New Roman" w:cs="Times New Roman"/>
          <w:sz w:val="24"/>
          <w:szCs w:val="24"/>
        </w:rPr>
        <w:t>July</w:t>
      </w:r>
      <w:r w:rsidR="001077C2">
        <w:rPr>
          <w:rFonts w:ascii="Times New Roman" w:hAnsi="Times New Roman" w:cs="Times New Roman"/>
          <w:sz w:val="24"/>
          <w:szCs w:val="24"/>
        </w:rPr>
        <w:t xml:space="preserve"> of the same</w:t>
      </w:r>
      <w:r w:rsidR="00D16C16" w:rsidRPr="00F514D6">
        <w:rPr>
          <w:rFonts w:ascii="Times New Roman" w:hAnsi="Times New Roman" w:cs="Times New Roman"/>
          <w:sz w:val="24"/>
          <w:szCs w:val="24"/>
        </w:rPr>
        <w:t xml:space="preserve"> year. </w:t>
      </w:r>
    </w:p>
    <w:p w14:paraId="18DE36A6" w14:textId="6B071CA0" w:rsidR="001077C2" w:rsidRDefault="00BA5E52" w:rsidP="001650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income is </w:t>
      </w:r>
      <w:r w:rsidR="00E42FFC">
        <w:rPr>
          <w:rFonts w:ascii="Times New Roman" w:hAnsi="Times New Roman" w:cs="Times New Roman"/>
          <w:sz w:val="24"/>
          <w:szCs w:val="24"/>
        </w:rPr>
        <w:t xml:space="preserve">the agency’s total IDD waiver and general fund revenue.  It is </w:t>
      </w:r>
      <w:r>
        <w:rPr>
          <w:rFonts w:ascii="Times New Roman" w:hAnsi="Times New Roman" w:cs="Times New Roman"/>
          <w:sz w:val="24"/>
          <w:szCs w:val="24"/>
        </w:rPr>
        <w:t xml:space="preserve">defined as all HCBS Waiver </w:t>
      </w:r>
      <w:r w:rsidR="00E42FFC">
        <w:rPr>
          <w:rFonts w:ascii="Times New Roman" w:hAnsi="Times New Roman" w:cs="Times New Roman"/>
          <w:sz w:val="24"/>
          <w:szCs w:val="24"/>
        </w:rPr>
        <w:t xml:space="preserve">Services (HCBS-DD, HCBS-SLS, </w:t>
      </w:r>
      <w:r>
        <w:rPr>
          <w:rFonts w:ascii="Times New Roman" w:hAnsi="Times New Roman" w:cs="Times New Roman"/>
          <w:sz w:val="24"/>
          <w:szCs w:val="24"/>
        </w:rPr>
        <w:t>HCBS-CES</w:t>
      </w:r>
      <w:r w:rsidR="00E42FFC">
        <w:rPr>
          <w:rFonts w:ascii="Times New Roman" w:hAnsi="Times New Roman" w:cs="Times New Roman"/>
          <w:sz w:val="24"/>
          <w:szCs w:val="24"/>
        </w:rPr>
        <w:t xml:space="preserve"> and C-HCBS</w:t>
      </w:r>
      <w:r>
        <w:rPr>
          <w:rFonts w:ascii="Times New Roman" w:hAnsi="Times New Roman" w:cs="Times New Roman"/>
          <w:sz w:val="24"/>
          <w:szCs w:val="24"/>
        </w:rPr>
        <w:t>), Targeted Case Management</w:t>
      </w:r>
      <w:proofErr w:type="gramStart"/>
      <w:r w:rsidR="00E42F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General Fund (FSSP, State SLS/OBRA, State CM, Management Fee, Early Intervention, Part C</w:t>
      </w:r>
      <w:r w:rsidR="00E42FFC">
        <w:rPr>
          <w:rFonts w:ascii="Times New Roman" w:hAnsi="Times New Roman" w:cs="Times New Roman"/>
          <w:sz w:val="24"/>
          <w:szCs w:val="24"/>
        </w:rPr>
        <w:t>, SIS, DD Determination, WL Management, On-Boarding, QA, UR, PASSR</w:t>
      </w:r>
      <w:r w:rsidR="00D736B6">
        <w:rPr>
          <w:rFonts w:ascii="Times New Roman" w:hAnsi="Times New Roman" w:cs="Times New Roman"/>
          <w:sz w:val="24"/>
          <w:szCs w:val="24"/>
        </w:rPr>
        <w:t>, EPSDT</w:t>
      </w:r>
      <w:r>
        <w:rPr>
          <w:rFonts w:ascii="Times New Roman" w:hAnsi="Times New Roman" w:cs="Times New Roman"/>
          <w:sz w:val="24"/>
          <w:szCs w:val="24"/>
        </w:rPr>
        <w:t xml:space="preserve">) and room and board for the most recently completed fiscal year. </w:t>
      </w:r>
    </w:p>
    <w:p w14:paraId="56AB4AA9" w14:textId="32BC5432" w:rsidR="001077C2" w:rsidRDefault="005112FF" w:rsidP="008F75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 CCB that bills for PASAs, please</w:t>
      </w:r>
      <w:r w:rsidR="001077C2">
        <w:rPr>
          <w:rFonts w:ascii="Times New Roman" w:hAnsi="Times New Roman" w:cs="Times New Roman"/>
          <w:sz w:val="24"/>
          <w:szCs w:val="24"/>
        </w:rPr>
        <w:t xml:space="preserve"> subtract the amount of PASA revenue for which you</w:t>
      </w:r>
      <w:r>
        <w:rPr>
          <w:rFonts w:ascii="Times New Roman" w:hAnsi="Times New Roman" w:cs="Times New Roman"/>
          <w:sz w:val="24"/>
          <w:szCs w:val="24"/>
        </w:rPr>
        <w:t>r CCBs</w:t>
      </w:r>
      <w:r w:rsidR="001077C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ills </w:t>
      </w:r>
      <w:r w:rsidR="001077C2">
        <w:rPr>
          <w:rFonts w:ascii="Times New Roman" w:hAnsi="Times New Roman" w:cs="Times New Roman"/>
          <w:sz w:val="24"/>
          <w:szCs w:val="24"/>
        </w:rPr>
        <w:t xml:space="preserve">when calculation </w:t>
      </w:r>
      <w:r>
        <w:rPr>
          <w:rFonts w:ascii="Times New Roman" w:hAnsi="Times New Roman" w:cs="Times New Roman"/>
          <w:sz w:val="24"/>
          <w:szCs w:val="24"/>
        </w:rPr>
        <w:t>agency income.</w:t>
      </w:r>
    </w:p>
    <w:p w14:paraId="429A150A" w14:textId="77777777" w:rsidR="0016508C" w:rsidRPr="00F514D6" w:rsidRDefault="0016508C" w:rsidP="00A77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43A571" w14:textId="38B4A9ED" w:rsidR="00BA5E52" w:rsidRPr="001D6B35" w:rsidRDefault="003F35B9" w:rsidP="001D6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B35">
        <w:rPr>
          <w:rFonts w:ascii="Times New Roman" w:hAnsi="Times New Roman" w:cs="Times New Roman"/>
          <w:b/>
          <w:sz w:val="24"/>
          <w:szCs w:val="24"/>
        </w:rPr>
        <w:br w:type="page"/>
      </w:r>
      <w:r w:rsidR="00BA5E52" w:rsidRPr="001D6B35">
        <w:rPr>
          <w:rFonts w:ascii="Times New Roman" w:hAnsi="Times New Roman" w:cs="Times New Roman"/>
          <w:b/>
          <w:sz w:val="24"/>
          <w:szCs w:val="24"/>
        </w:rPr>
        <w:lastRenderedPageBreak/>
        <w:t>Member Income Certification</w:t>
      </w:r>
    </w:p>
    <w:p w14:paraId="4F2EC9C6" w14:textId="77777777" w:rsidR="00BA5E52" w:rsidRDefault="00BA5E52" w:rsidP="00BA5E52">
      <w:pPr>
        <w:rPr>
          <w:rFonts w:ascii="Times New Roman" w:hAnsi="Times New Roman" w:cs="Times New Roman"/>
          <w:sz w:val="24"/>
          <w:szCs w:val="24"/>
        </w:rPr>
      </w:pPr>
    </w:p>
    <w:p w14:paraId="50FF9615" w14:textId="05E7AD5C" w:rsidR="00BA5E52" w:rsidRDefault="00BA5E52" w:rsidP="00BA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Member/Agency Name: _________________________</w:t>
      </w:r>
    </w:p>
    <w:p w14:paraId="23F2681B" w14:textId="77777777" w:rsidR="001D6B35" w:rsidRDefault="001D6B35" w:rsidP="00BA5E52">
      <w:pPr>
        <w:rPr>
          <w:rFonts w:ascii="Times New Roman" w:hAnsi="Times New Roman" w:cs="Times New Roman"/>
          <w:sz w:val="24"/>
          <w:szCs w:val="24"/>
        </w:rPr>
      </w:pPr>
    </w:p>
    <w:p w14:paraId="782D85B5" w14:textId="2590AACD" w:rsidR="00BA5E52" w:rsidRDefault="00BA5E52" w:rsidP="00BA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Member/ Agency </w:t>
      </w:r>
      <w:r w:rsidR="00B70357">
        <w:rPr>
          <w:rFonts w:ascii="Times New Roman" w:hAnsi="Times New Roman" w:cs="Times New Roman"/>
          <w:sz w:val="24"/>
          <w:szCs w:val="24"/>
        </w:rPr>
        <w:t>Income: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9F54FE4" w14:textId="77777777" w:rsidR="001D6B35" w:rsidRDefault="001D6B35" w:rsidP="00BA5E52">
      <w:pPr>
        <w:rPr>
          <w:rFonts w:ascii="Times New Roman" w:hAnsi="Times New Roman" w:cs="Times New Roman"/>
          <w:sz w:val="24"/>
          <w:szCs w:val="24"/>
        </w:rPr>
      </w:pPr>
    </w:p>
    <w:p w14:paraId="056F680B" w14:textId="77777777" w:rsidR="00BA5E52" w:rsidRDefault="00AD01E5" w:rsidP="00BA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Chief Financial Officer or Chief Executive Officer (Signature Required)</w:t>
      </w:r>
    </w:p>
    <w:p w14:paraId="1DF72811" w14:textId="2CD244FD" w:rsidR="00AD01E5" w:rsidRPr="008646BF" w:rsidRDefault="00AD01E5" w:rsidP="00BA5E52">
      <w:pPr>
        <w:rPr>
          <w:rFonts w:ascii="Times New Roman" w:hAnsi="Times New Roman" w:cs="Times New Roman"/>
          <w:b/>
          <w:sz w:val="24"/>
          <w:szCs w:val="24"/>
        </w:rPr>
      </w:pPr>
      <w:r w:rsidRPr="008646BF">
        <w:rPr>
          <w:rFonts w:ascii="Times New Roman" w:hAnsi="Times New Roman" w:cs="Times New Roman"/>
          <w:b/>
          <w:sz w:val="24"/>
          <w:szCs w:val="24"/>
        </w:rPr>
        <w:t>I hereby certify that the income reported above is based complete and accurate and based on income as defined above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F0F09" w14:textId="77777777" w:rsidR="00746F19" w:rsidRDefault="00746F19" w:rsidP="00BA5E52">
      <w:pPr>
        <w:rPr>
          <w:rFonts w:ascii="Times New Roman" w:hAnsi="Times New Roman" w:cs="Times New Roman"/>
          <w:sz w:val="24"/>
          <w:szCs w:val="24"/>
        </w:rPr>
      </w:pPr>
    </w:p>
    <w:p w14:paraId="2DC8E540" w14:textId="3B968D8F" w:rsidR="00AD01E5" w:rsidRPr="006A1378" w:rsidRDefault="00AD01E5" w:rsidP="00E11E27">
      <w:pPr>
        <w:rPr>
          <w:rFonts w:ascii="Times New Roman" w:hAnsi="Times New Roman" w:cs="Times New Roman"/>
          <w:sz w:val="24"/>
          <w:szCs w:val="24"/>
        </w:rPr>
      </w:pPr>
      <w:r w:rsidRPr="006A137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="00E11E27" w:rsidRPr="006A1378">
        <w:rPr>
          <w:rFonts w:ascii="Times New Roman" w:hAnsi="Times New Roman" w:cs="Times New Roman"/>
          <w:sz w:val="24"/>
          <w:szCs w:val="24"/>
        </w:rPr>
        <w:tab/>
      </w:r>
      <w:r w:rsidR="00E11E27"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>_______________</w:t>
      </w:r>
    </w:p>
    <w:p w14:paraId="0F0F9042" w14:textId="2EF81CBF" w:rsidR="00BA5E52" w:rsidRPr="006A1378" w:rsidRDefault="00AD01E5" w:rsidP="00E11E27">
      <w:pPr>
        <w:rPr>
          <w:rFonts w:ascii="Times New Roman" w:hAnsi="Times New Roman" w:cs="Times New Roman"/>
          <w:sz w:val="24"/>
          <w:szCs w:val="24"/>
        </w:rPr>
      </w:pPr>
      <w:r w:rsidRPr="006A1378">
        <w:rPr>
          <w:rFonts w:ascii="Times New Roman" w:hAnsi="Times New Roman" w:cs="Times New Roman"/>
          <w:sz w:val="24"/>
          <w:szCs w:val="24"/>
        </w:rPr>
        <w:t>Signature</w:t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ab/>
      </w:r>
      <w:r w:rsidR="00E11E27" w:rsidRPr="006A1378">
        <w:rPr>
          <w:rFonts w:ascii="Times New Roman" w:hAnsi="Times New Roman" w:cs="Times New Roman"/>
          <w:sz w:val="24"/>
          <w:szCs w:val="24"/>
        </w:rPr>
        <w:tab/>
      </w:r>
      <w:r w:rsidR="00E11E27" w:rsidRPr="006A1378">
        <w:rPr>
          <w:rFonts w:ascii="Times New Roman" w:hAnsi="Times New Roman" w:cs="Times New Roman"/>
          <w:sz w:val="24"/>
          <w:szCs w:val="24"/>
        </w:rPr>
        <w:tab/>
      </w:r>
      <w:r w:rsidRPr="006A1378">
        <w:rPr>
          <w:rFonts w:ascii="Times New Roman" w:hAnsi="Times New Roman" w:cs="Times New Roman"/>
          <w:sz w:val="24"/>
          <w:szCs w:val="24"/>
        </w:rPr>
        <w:t>Date</w:t>
      </w:r>
    </w:p>
    <w:p w14:paraId="010B0BD5" w14:textId="77777777" w:rsidR="006A1378" w:rsidRDefault="006A1378" w:rsidP="003F35B9">
      <w:pPr>
        <w:rPr>
          <w:rFonts w:ascii="Times New Roman" w:hAnsi="Times New Roman" w:cs="Times New Roman"/>
          <w:sz w:val="24"/>
          <w:szCs w:val="24"/>
        </w:rPr>
      </w:pPr>
    </w:p>
    <w:p w14:paraId="7EFEF006" w14:textId="2142217A" w:rsidR="006A1378" w:rsidRDefault="006A1378" w:rsidP="003F35B9">
      <w:pPr>
        <w:rPr>
          <w:rFonts w:ascii="Times New Roman" w:hAnsi="Times New Roman" w:cs="Times New Roman"/>
          <w:sz w:val="24"/>
          <w:szCs w:val="24"/>
        </w:rPr>
      </w:pPr>
      <w:r w:rsidRPr="006A137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A1378">
        <w:rPr>
          <w:rFonts w:ascii="Times New Roman" w:hAnsi="Times New Roman" w:cs="Times New Roman"/>
          <w:sz w:val="24"/>
          <w:szCs w:val="24"/>
        </w:rPr>
        <w:tab/>
      </w:r>
    </w:p>
    <w:p w14:paraId="107859F5" w14:textId="7BE44383" w:rsidR="00AD01E5" w:rsidRDefault="00AD01E5" w:rsidP="003F3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0326AAA9" w14:textId="77777777" w:rsidR="005619E4" w:rsidRDefault="005619E4" w:rsidP="005619E4">
      <w:pPr>
        <w:rPr>
          <w:rFonts w:ascii="Times New Roman" w:hAnsi="Times New Roman" w:cs="Times New Roman"/>
          <w:sz w:val="24"/>
          <w:szCs w:val="24"/>
        </w:rPr>
      </w:pPr>
    </w:p>
    <w:p w14:paraId="7D6DB4A3" w14:textId="77777777" w:rsidR="005619E4" w:rsidRPr="003F35B9" w:rsidRDefault="005619E4" w:rsidP="003F35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19E4" w:rsidRPr="003F35B9" w:rsidSect="00B222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4EED" w14:textId="77777777" w:rsidR="008F23BC" w:rsidRDefault="008F23BC" w:rsidP="00E2029C">
      <w:pPr>
        <w:spacing w:after="0" w:line="240" w:lineRule="auto"/>
      </w:pPr>
      <w:r>
        <w:separator/>
      </w:r>
    </w:p>
  </w:endnote>
  <w:endnote w:type="continuationSeparator" w:id="0">
    <w:p w14:paraId="147E25E7" w14:textId="77777777" w:rsidR="008F23BC" w:rsidRDefault="008F23BC" w:rsidP="00E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EE0A" w14:textId="5B60D677" w:rsidR="008073CA" w:rsidRDefault="00EE3C00" w:rsidP="008073CA">
    <w:pPr>
      <w:pStyle w:val="Footer"/>
      <w:jc w:val="center"/>
    </w:pPr>
    <w:r w:rsidDel="00EE3C00">
      <w:t xml:space="preserve"> </w:t>
    </w:r>
    <w:r w:rsidR="00D00D17">
      <w:t>(</w:t>
    </w:r>
    <w:r w:rsidR="00B92427">
      <w:t>Approved by the Alliance Executive Committee on 12.7.16</w:t>
    </w:r>
    <w:r w:rsidR="00D00D17">
      <w:t>)</w:t>
    </w:r>
  </w:p>
  <w:p w14:paraId="5527E02E" w14:textId="77777777" w:rsidR="00DD4DE9" w:rsidRDefault="00DD4DE9" w:rsidP="008073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17A7" w14:textId="77777777" w:rsidR="008F23BC" w:rsidRDefault="008F23BC" w:rsidP="00E2029C">
      <w:pPr>
        <w:spacing w:after="0" w:line="240" w:lineRule="auto"/>
      </w:pPr>
      <w:r>
        <w:separator/>
      </w:r>
    </w:p>
  </w:footnote>
  <w:footnote w:type="continuationSeparator" w:id="0">
    <w:p w14:paraId="26C9E74C" w14:textId="77777777" w:rsidR="008F23BC" w:rsidRDefault="008F23BC" w:rsidP="00E2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856F" w14:textId="77777777" w:rsidR="00E2029C" w:rsidRDefault="00E2029C" w:rsidP="008073CA">
    <w:pPr>
      <w:jc w:val="center"/>
    </w:pPr>
    <w:r>
      <w:rPr>
        <w:noProof/>
        <w:sz w:val="28"/>
        <w:szCs w:val="28"/>
      </w:rPr>
      <w:drawing>
        <wp:inline distT="0" distB="0" distL="0" distR="0" wp14:anchorId="263FAE2F" wp14:editId="7409FAC4">
          <wp:extent cx="1517904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ce_logo_large[3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7FBE"/>
    <w:multiLevelType w:val="hybridMultilevel"/>
    <w:tmpl w:val="D8F0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501C"/>
    <w:multiLevelType w:val="hybridMultilevel"/>
    <w:tmpl w:val="C1E2B476"/>
    <w:lvl w:ilvl="0" w:tplc="2532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14F6"/>
    <w:multiLevelType w:val="hybridMultilevel"/>
    <w:tmpl w:val="064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C1"/>
    <w:rsid w:val="000359C1"/>
    <w:rsid w:val="000A0BD2"/>
    <w:rsid w:val="001055F0"/>
    <w:rsid w:val="001077C2"/>
    <w:rsid w:val="0016508C"/>
    <w:rsid w:val="00172E4B"/>
    <w:rsid w:val="001D6B35"/>
    <w:rsid w:val="002564AA"/>
    <w:rsid w:val="002B4FEB"/>
    <w:rsid w:val="002C5E0E"/>
    <w:rsid w:val="002F5F79"/>
    <w:rsid w:val="00300C88"/>
    <w:rsid w:val="00375345"/>
    <w:rsid w:val="003F35B9"/>
    <w:rsid w:val="004812A7"/>
    <w:rsid w:val="004D6D59"/>
    <w:rsid w:val="0050419C"/>
    <w:rsid w:val="005112FF"/>
    <w:rsid w:val="005272D7"/>
    <w:rsid w:val="00554F4A"/>
    <w:rsid w:val="005619E4"/>
    <w:rsid w:val="00577327"/>
    <w:rsid w:val="005C3B77"/>
    <w:rsid w:val="00634EFA"/>
    <w:rsid w:val="00652781"/>
    <w:rsid w:val="00662B0B"/>
    <w:rsid w:val="00664603"/>
    <w:rsid w:val="006A1378"/>
    <w:rsid w:val="006B31AA"/>
    <w:rsid w:val="00712392"/>
    <w:rsid w:val="00746F19"/>
    <w:rsid w:val="008073CA"/>
    <w:rsid w:val="008111CB"/>
    <w:rsid w:val="008646BF"/>
    <w:rsid w:val="00892782"/>
    <w:rsid w:val="008B51E7"/>
    <w:rsid w:val="008E00D8"/>
    <w:rsid w:val="008E3BE0"/>
    <w:rsid w:val="008F23BC"/>
    <w:rsid w:val="008F7500"/>
    <w:rsid w:val="00915363"/>
    <w:rsid w:val="009B2086"/>
    <w:rsid w:val="009F0528"/>
    <w:rsid w:val="00A50DF6"/>
    <w:rsid w:val="00A55126"/>
    <w:rsid w:val="00A770D4"/>
    <w:rsid w:val="00A94A19"/>
    <w:rsid w:val="00AB73F5"/>
    <w:rsid w:val="00AD01E5"/>
    <w:rsid w:val="00B22207"/>
    <w:rsid w:val="00B2221E"/>
    <w:rsid w:val="00B70357"/>
    <w:rsid w:val="00B71FA8"/>
    <w:rsid w:val="00B92427"/>
    <w:rsid w:val="00BA5E52"/>
    <w:rsid w:val="00C84A73"/>
    <w:rsid w:val="00D00D17"/>
    <w:rsid w:val="00D16C16"/>
    <w:rsid w:val="00D63111"/>
    <w:rsid w:val="00D72B61"/>
    <w:rsid w:val="00D736B6"/>
    <w:rsid w:val="00D77FB1"/>
    <w:rsid w:val="00D8366A"/>
    <w:rsid w:val="00DA1E35"/>
    <w:rsid w:val="00DD4DE9"/>
    <w:rsid w:val="00E11E27"/>
    <w:rsid w:val="00E2029C"/>
    <w:rsid w:val="00E26C41"/>
    <w:rsid w:val="00E42FFC"/>
    <w:rsid w:val="00E6141C"/>
    <w:rsid w:val="00E9588D"/>
    <w:rsid w:val="00EA41F8"/>
    <w:rsid w:val="00EA5EA5"/>
    <w:rsid w:val="00ED43B2"/>
    <w:rsid w:val="00EE3C00"/>
    <w:rsid w:val="00EF716B"/>
    <w:rsid w:val="00F0407F"/>
    <w:rsid w:val="00F37CDE"/>
    <w:rsid w:val="00F514D6"/>
    <w:rsid w:val="00FC40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8FD95"/>
  <w15:docId w15:val="{9674D00E-7811-4B46-9BB1-42114CB6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9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9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CA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F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F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12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3" ma:contentTypeDescription="Create a new document." ma:contentTypeScope="" ma:versionID="f8db3bced5094e3cf779316dcc468246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0c07a226f0daed3c8faf928f835a70f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19F4D-CC58-460F-BB52-02F854FF8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150E7-0D69-40CF-B56C-87A4F7E97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06BBA-0020-42DE-8D4F-ACA43084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41f54-964c-4b93-a605-435450d3a296"/>
    <ds:schemaRef ds:uri="b1cbd802-27c2-4bf7-937d-29fa1686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5FCC2-36EE-4605-9229-2B8449504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Joshua Rael &amp; Associates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Rael</dc:creator>
  <cp:lastModifiedBy>Kylie Kampbell</cp:lastModifiedBy>
  <cp:revision>4</cp:revision>
  <cp:lastPrinted>2015-02-03T19:28:00Z</cp:lastPrinted>
  <dcterms:created xsi:type="dcterms:W3CDTF">2022-01-13T22:16:00Z</dcterms:created>
  <dcterms:modified xsi:type="dcterms:W3CDTF">2022-01-13T22:17:00Z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  <property fmtid="{D5CDD505-2E9C-101B-9397-08002B2CF9AE}" pid="3" name="AuthorIds_UIVersion_512">
    <vt:lpwstr>19</vt:lpwstr>
  </property>
</Properties>
</file>